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46DD" w14:textId="6EEB1874" w:rsidR="00840CBB" w:rsidRPr="00031F7A" w:rsidRDefault="00840CBB" w:rsidP="00840CBB">
      <w:pPr>
        <w:pStyle w:val="H1"/>
        <w:rPr>
          <w:rFonts w:ascii="Calibri" w:hAnsi="Calibri"/>
        </w:rPr>
      </w:pPr>
      <w:bookmarkStart w:id="0" w:name="_Toc185842991"/>
      <w:r w:rsidRPr="00747292">
        <w:rPr>
          <w:rFonts w:ascii="Calibri" w:hAnsi="Calibri"/>
        </w:rPr>
        <w:t>Managing Extreme Weather Policy</w:t>
      </w:r>
      <w:bookmarkEnd w:id="0"/>
    </w:p>
    <w:p w14:paraId="08214F0D" w14:textId="77777777" w:rsidR="00840CBB" w:rsidRPr="00031F7A" w:rsidRDefault="00840CBB" w:rsidP="00840CBB">
      <w:pPr>
        <w:jc w:val="both"/>
        <w:rPr>
          <w:rFonts w:ascii="Calibri" w:hAnsi="Calibri" w:cs="Calibri"/>
          <w:sz w:val="20"/>
          <w:szCs w:val="20"/>
        </w:rPr>
      </w:pPr>
    </w:p>
    <w:p w14:paraId="4E9A03E0" w14:textId="77777777" w:rsidR="00840CBB" w:rsidRPr="00031F7A" w:rsidRDefault="00840CBB" w:rsidP="00840CBB">
      <w:pPr>
        <w:jc w:val="both"/>
        <w:rPr>
          <w:rFonts w:ascii="Calibri" w:hAnsi="Calibri" w:cs="Calibri"/>
        </w:rPr>
      </w:pPr>
    </w:p>
    <w:p w14:paraId="05938C4C" w14:textId="599353EA" w:rsidR="00840CBB" w:rsidRPr="00031F7A" w:rsidRDefault="00840CBB" w:rsidP="00840CBB">
      <w:pPr>
        <w:jc w:val="both"/>
        <w:rPr>
          <w:rFonts w:ascii="Calibri" w:hAnsi="Calibri" w:cs="Calibri"/>
        </w:rPr>
      </w:pPr>
      <w:r w:rsidRPr="00031F7A">
        <w:rPr>
          <w:rFonts w:ascii="Calibri" w:hAnsi="Calibri" w:cs="Calibri"/>
        </w:rPr>
        <w:t xml:space="preserve">At </w:t>
      </w:r>
      <w:r w:rsidR="002A64AB">
        <w:rPr>
          <w:rFonts w:ascii="Calibri" w:hAnsi="Calibri" w:cs="Calibri"/>
          <w:b/>
        </w:rPr>
        <w:t>Bell Day Pre-school</w:t>
      </w:r>
      <w:r w:rsidRPr="00031F7A">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0879FF3A" w14:textId="77777777" w:rsidR="00840CBB" w:rsidRPr="00031F7A" w:rsidRDefault="00840CBB" w:rsidP="00840CBB">
      <w:pPr>
        <w:jc w:val="both"/>
        <w:rPr>
          <w:rFonts w:ascii="Calibri" w:hAnsi="Calibri" w:cs="Calibri"/>
        </w:rPr>
      </w:pPr>
    </w:p>
    <w:p w14:paraId="4B410FB6" w14:textId="7A453042" w:rsidR="00840CBB" w:rsidRPr="00031F7A" w:rsidRDefault="00840CBB" w:rsidP="00840CBB">
      <w:pPr>
        <w:jc w:val="both"/>
        <w:rPr>
          <w:rFonts w:ascii="Calibri" w:hAnsi="Calibri" w:cs="Calibri"/>
        </w:rPr>
      </w:pPr>
      <w:r w:rsidRPr="00031F7A">
        <w:rPr>
          <w:rFonts w:ascii="Calibri" w:hAnsi="Calibri" w:cs="Calibri"/>
        </w:rPr>
        <w:t>If any of these impact on the ability of the nursery to open or operate, we will contact parents via phone</w:t>
      </w:r>
      <w:r w:rsidR="002A64AB">
        <w:rPr>
          <w:rFonts w:ascii="Calibri" w:hAnsi="Calibri" w:cs="Calibri"/>
        </w:rPr>
        <w:t>/</w:t>
      </w:r>
      <w:r w:rsidRPr="00031F7A">
        <w:rPr>
          <w:rFonts w:ascii="Calibri" w:hAnsi="Calibri" w:cs="Calibri"/>
        </w:rPr>
        <w:t xml:space="preserve">text message. </w:t>
      </w:r>
    </w:p>
    <w:p w14:paraId="1A04A970" w14:textId="77777777" w:rsidR="00840CBB" w:rsidRPr="00031F7A" w:rsidRDefault="00840CBB" w:rsidP="00840CBB">
      <w:pPr>
        <w:jc w:val="both"/>
        <w:rPr>
          <w:rFonts w:ascii="Calibri" w:hAnsi="Calibri" w:cs="Calibri"/>
        </w:rPr>
      </w:pPr>
    </w:p>
    <w:p w14:paraId="3FE4EBE1" w14:textId="77777777" w:rsidR="00840CBB" w:rsidRPr="00031F7A" w:rsidRDefault="00840CBB" w:rsidP="00840CBB">
      <w:pPr>
        <w:jc w:val="both"/>
        <w:rPr>
          <w:rFonts w:ascii="Calibri" w:hAnsi="Calibri" w:cs="Calibri"/>
        </w:rPr>
      </w:pPr>
      <w:r w:rsidRPr="00031F7A">
        <w:rPr>
          <w:rFonts w:ascii="Calibri" w:hAnsi="Calibri" w:cs="Calibri"/>
        </w:rPr>
        <w:t>We will not take children outdoors where we judge that weather conditions make it unsafe to do so.</w:t>
      </w:r>
    </w:p>
    <w:p w14:paraId="4C39E770" w14:textId="77777777" w:rsidR="00840CBB" w:rsidRPr="00031F7A" w:rsidRDefault="00840CBB" w:rsidP="00840CBB">
      <w:pPr>
        <w:jc w:val="both"/>
        <w:rPr>
          <w:rFonts w:ascii="Calibri" w:hAnsi="Calibri" w:cs="Calibri"/>
        </w:rPr>
      </w:pPr>
    </w:p>
    <w:p w14:paraId="64707F37" w14:textId="77777777" w:rsidR="00840CBB" w:rsidRPr="00031F7A" w:rsidRDefault="00840CBB" w:rsidP="00840CBB">
      <w:pPr>
        <w:pStyle w:val="H2"/>
        <w:jc w:val="both"/>
        <w:rPr>
          <w:rFonts w:ascii="Calibri" w:hAnsi="Calibri" w:cs="Calibri"/>
        </w:rPr>
      </w:pPr>
      <w:r w:rsidRPr="00031F7A">
        <w:rPr>
          <w:rFonts w:ascii="Calibri" w:hAnsi="Calibri" w:cs="Calibri"/>
        </w:rPr>
        <w:t>Flood</w:t>
      </w:r>
    </w:p>
    <w:p w14:paraId="4ACD3E6A" w14:textId="77777777" w:rsidR="00840CBB" w:rsidRPr="00031F7A" w:rsidRDefault="00840CBB" w:rsidP="00840CBB">
      <w:pPr>
        <w:jc w:val="both"/>
        <w:rPr>
          <w:rFonts w:ascii="Calibri" w:hAnsi="Calibri" w:cs="Calibri"/>
        </w:rPr>
      </w:pPr>
      <w:r w:rsidRPr="00031F7A">
        <w:rPr>
          <w:rFonts w:ascii="Calibri" w:hAnsi="Calibri" w:cs="Calibri"/>
        </w:rPr>
        <w:t xml:space="preserve">In the case of a flood, we will follow our Critical incident policy to enable all children and staff to be safe and plan for continuity of care. </w:t>
      </w:r>
    </w:p>
    <w:p w14:paraId="3EE055C1" w14:textId="77777777" w:rsidR="00840CBB" w:rsidRPr="00031F7A" w:rsidRDefault="00840CBB" w:rsidP="00840CBB">
      <w:pPr>
        <w:jc w:val="both"/>
        <w:rPr>
          <w:rFonts w:ascii="Calibri" w:hAnsi="Calibri" w:cs="Calibri"/>
        </w:rPr>
      </w:pPr>
    </w:p>
    <w:p w14:paraId="3F46A082" w14:textId="77777777" w:rsidR="00840CBB" w:rsidRPr="00031F7A" w:rsidRDefault="00840CBB" w:rsidP="00840CBB">
      <w:pPr>
        <w:pStyle w:val="H2"/>
        <w:jc w:val="both"/>
        <w:rPr>
          <w:rFonts w:ascii="Calibri" w:hAnsi="Calibri" w:cs="Calibri"/>
        </w:rPr>
      </w:pPr>
      <w:r w:rsidRPr="00031F7A">
        <w:rPr>
          <w:rFonts w:ascii="Calibri" w:hAnsi="Calibri" w:cs="Calibri"/>
        </w:rPr>
        <w:t>Snow or other severe weather</w:t>
      </w:r>
    </w:p>
    <w:p w14:paraId="13887B70" w14:textId="77777777" w:rsidR="00840CBB" w:rsidRPr="00031F7A" w:rsidRDefault="00840CBB" w:rsidP="00840CBB">
      <w:pPr>
        <w:jc w:val="both"/>
        <w:rPr>
          <w:rFonts w:ascii="Calibri" w:hAnsi="Calibri" w:cs="Calibri"/>
        </w:rPr>
      </w:pPr>
      <w:r w:rsidRPr="00031F7A">
        <w:rPr>
          <w:rFonts w:ascii="Calibri" w:hAnsi="Calibri" w:cs="Calibri"/>
        </w:rPr>
        <w:t xml:space="preserve">If high snowfall, or another severe weather condition such as dense fog, is threatened during a nursery day then the manager will decide whether to close the nursery. This decision will take into account the safety of the children, their parents and the staff team. In the event of a planned closure during the nursery day, we will contact all parents to arrange for collection of their child. </w:t>
      </w:r>
    </w:p>
    <w:p w14:paraId="75F433DA" w14:textId="77777777" w:rsidR="00840CBB" w:rsidRPr="00031F7A" w:rsidRDefault="00840CBB" w:rsidP="00840CBB">
      <w:pPr>
        <w:jc w:val="both"/>
        <w:rPr>
          <w:rFonts w:ascii="Calibri" w:hAnsi="Calibri" w:cs="Calibri"/>
        </w:rPr>
      </w:pPr>
    </w:p>
    <w:p w14:paraId="34762CEE" w14:textId="77777777" w:rsidR="00840CBB" w:rsidRPr="00031F7A" w:rsidRDefault="00840CBB" w:rsidP="00840CBB">
      <w:pPr>
        <w:jc w:val="both"/>
        <w:rPr>
          <w:rFonts w:ascii="Calibri" w:hAnsi="Calibri" w:cs="Calibri"/>
        </w:rPr>
      </w:pPr>
      <w:r w:rsidRPr="00031F7A">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34A66E51" w14:textId="77777777" w:rsidR="00840CBB" w:rsidRPr="00031F7A" w:rsidRDefault="00840CBB" w:rsidP="00840CBB">
      <w:pPr>
        <w:jc w:val="both"/>
        <w:rPr>
          <w:rFonts w:ascii="Calibri" w:hAnsi="Calibri" w:cs="Calibri"/>
        </w:rPr>
      </w:pPr>
    </w:p>
    <w:p w14:paraId="6FE2FAAE" w14:textId="77777777" w:rsidR="00840CBB" w:rsidRPr="00031F7A" w:rsidRDefault="00840CBB" w:rsidP="00840CBB">
      <w:pPr>
        <w:pStyle w:val="H2"/>
        <w:jc w:val="both"/>
        <w:rPr>
          <w:rFonts w:ascii="Calibri" w:hAnsi="Calibri" w:cs="Calibri"/>
        </w:rPr>
      </w:pPr>
      <w:r w:rsidRPr="00031F7A">
        <w:rPr>
          <w:rFonts w:ascii="Calibri" w:hAnsi="Calibri" w:cs="Calibri"/>
        </w:rPr>
        <w:t>Heat wave</w:t>
      </w:r>
    </w:p>
    <w:p w14:paraId="71B7DC92" w14:textId="77777777" w:rsidR="00840CBB" w:rsidRPr="00031F7A" w:rsidRDefault="00840CBB" w:rsidP="00840CBB">
      <w:pPr>
        <w:jc w:val="both"/>
        <w:rPr>
          <w:rFonts w:ascii="Calibri" w:hAnsi="Calibri" w:cs="Calibri"/>
        </w:rPr>
      </w:pPr>
      <w:r w:rsidRPr="00031F7A">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3595B484" w14:textId="77777777" w:rsidR="00840CBB" w:rsidRPr="00031F7A" w:rsidRDefault="00840CBB" w:rsidP="00840CBB">
      <w:pPr>
        <w:jc w:val="both"/>
        <w:rPr>
          <w:rFonts w:ascii="Calibri" w:hAnsi="Calibri" w:cs="Calibri"/>
        </w:rPr>
      </w:pPr>
    </w:p>
    <w:p w14:paraId="4B3AFFF3" w14:textId="77777777" w:rsidR="00840CBB" w:rsidRPr="00031F7A" w:rsidRDefault="00840CBB" w:rsidP="00840CBB">
      <w:pPr>
        <w:jc w:val="both"/>
        <w:rPr>
          <w:rFonts w:ascii="Calibri" w:hAnsi="Calibri" w:cs="Calibri"/>
        </w:rPr>
      </w:pPr>
      <w:r w:rsidRPr="00031F7A">
        <w:rPr>
          <w:rFonts w:ascii="Calibri" w:hAnsi="Calibri" w:cs="Calibri"/>
        </w:rPr>
        <w:t>Staff will make day-to-day decisions about the length of time spent outside depending on the strength of the sun and find the right balance to protect children from sunburn by following the NHS guidance. The benefits are discussed with parents and their wishes followed with regard to clothing, hats and sun cream.</w:t>
      </w:r>
    </w:p>
    <w:p w14:paraId="3179D882" w14:textId="77777777" w:rsidR="00840CBB" w:rsidRPr="00031F7A" w:rsidRDefault="00840CBB" w:rsidP="00840CBB">
      <w:pPr>
        <w:jc w:val="both"/>
        <w:rPr>
          <w:rFonts w:ascii="Calibri" w:hAnsi="Calibri" w:cs="Calibri"/>
        </w:rPr>
      </w:pPr>
    </w:p>
    <w:p w14:paraId="2A73B4CA" w14:textId="77777777" w:rsidR="00840CBB" w:rsidRPr="00031F7A" w:rsidRDefault="00840CBB" w:rsidP="00840CBB">
      <w:pPr>
        <w:jc w:val="both"/>
        <w:rPr>
          <w:rFonts w:ascii="Calibri" w:hAnsi="Calibri" w:cs="Calibri"/>
        </w:rPr>
      </w:pPr>
      <w:r w:rsidRPr="00031F7A">
        <w:rPr>
          <w:rFonts w:ascii="Calibri" w:hAnsi="Calibri" w:cs="Calibri"/>
        </w:rPr>
        <w:t>We follow guidance from the weather and UV level reports and use the following procedures to keep children safe and healthy in the sun:</w:t>
      </w:r>
    </w:p>
    <w:p w14:paraId="33EB80C0"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Children must have a clearly labelled sun hat which will be worn at all times whilst outside in sunny weather. This hat will preferably be of legionnaires design to provide additional protection i.e. with an extended back and side to shield children’s neck and ears from the sun</w:t>
      </w:r>
    </w:p>
    <w:p w14:paraId="6CB717A5" w14:textId="501E2C16"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lastRenderedPageBreak/>
        <w:t xml:space="preserve">Children must have high factor sun cream with prior written consent for staff to apply. </w:t>
      </w:r>
      <w:r w:rsidR="002A64AB">
        <w:rPr>
          <w:rFonts w:ascii="Calibri" w:hAnsi="Calibri" w:cs="Calibri"/>
        </w:rPr>
        <w:t xml:space="preserve">If </w:t>
      </w:r>
      <w:proofErr w:type="gramStart"/>
      <w:r w:rsidR="002A64AB">
        <w:rPr>
          <w:rFonts w:ascii="Calibri" w:hAnsi="Calibri" w:cs="Calibri"/>
        </w:rPr>
        <w:t>required</w:t>
      </w:r>
      <w:proofErr w:type="gramEnd"/>
      <w:r w:rsidR="002A64AB">
        <w:rPr>
          <w:rFonts w:ascii="Calibri" w:hAnsi="Calibri" w:cs="Calibri"/>
        </w:rPr>
        <w:t xml:space="preserve"> we ask that the </w:t>
      </w:r>
      <w:r w:rsidRPr="00031F7A">
        <w:rPr>
          <w:rFonts w:ascii="Calibri" w:hAnsi="Calibri" w:cs="Calibri"/>
        </w:rPr>
        <w:t>children have sun cream suitable for their own individual needs</w:t>
      </w:r>
      <w:r w:rsidR="002A64AB">
        <w:rPr>
          <w:rFonts w:ascii="Calibri" w:hAnsi="Calibri" w:cs="Calibri"/>
        </w:rPr>
        <w:t xml:space="preserve"> </w:t>
      </w:r>
      <w:proofErr w:type="spellStart"/>
      <w:r w:rsidR="002A64AB">
        <w:rPr>
          <w:rFonts w:ascii="Calibri" w:hAnsi="Calibri" w:cs="Calibri"/>
        </w:rPr>
        <w:t>ie</w:t>
      </w:r>
      <w:proofErr w:type="spellEnd"/>
      <w:r w:rsidR="002A64AB">
        <w:rPr>
          <w:rFonts w:ascii="Calibri" w:hAnsi="Calibri" w:cs="Calibri"/>
        </w:rPr>
        <w:t xml:space="preserve"> allergy</w:t>
      </w:r>
      <w:r w:rsidRPr="00031F7A">
        <w:rPr>
          <w:rFonts w:ascii="Calibri" w:hAnsi="Calibri" w:cs="Calibri"/>
        </w:rPr>
        <w:t>. Staff must be aware of the expiry date and discard sunscreen after this date. Sun cream containing nut-based ingredients will not be allowed in the setting</w:t>
      </w:r>
    </w:p>
    <w:p w14:paraId="4713033C"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Parents are requested to supply light-weight cotton clothing for their children suitable for the sun, with long sleeves and long legs </w:t>
      </w:r>
    </w:p>
    <w:p w14:paraId="3F6FFD06"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Children’s safety and welfare in hot weather is the nursery’s prime objective so staff will work closely with parents to ensure all appropriate cream and clothing is provided</w:t>
      </w:r>
    </w:p>
    <w:p w14:paraId="464A9C0E"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Staff will make day-to-day decisions about the length of time spent outside depending on the strength of the sun (UV levels); children will not be allowed in </w:t>
      </w:r>
      <w:r w:rsidRPr="00031F7A">
        <w:rPr>
          <w:rFonts w:ascii="Calibri" w:hAnsi="Calibri" w:cs="Calibri"/>
          <w:u w:val="single"/>
        </w:rPr>
        <w:t>direct sunlight</w:t>
      </w:r>
      <w:r w:rsidRPr="00031F7A">
        <w:rPr>
          <w:rFonts w:ascii="Calibri" w:hAnsi="Calibri" w:cs="Calibri"/>
        </w:rPr>
        <w:t xml:space="preserve"> between 11.00am – 3.00pm on hot days from March to October, following NHS sun safety advice</w:t>
      </w:r>
    </w:p>
    <w:p w14:paraId="3751ACDD"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Shaded areas are provided to ensure children are able to go out in hot weather, cool down or escape the sun should they wish to or need to</w:t>
      </w:r>
    </w:p>
    <w:p w14:paraId="536163B7"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Children will always have sun cream applied before going outside in the hot weather and at frequent intervals during the day</w:t>
      </w:r>
    </w:p>
    <w:p w14:paraId="5A3B3D9E"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Children are encouraged to drink cooled water more frequently throughout sunny or warm days and this will be accessible both indoors and out </w:t>
      </w:r>
    </w:p>
    <w:p w14:paraId="2DB7C3F2"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Children are made aware of the need for sun hats, sun cream and the need to drink more fluids during their time in the sun </w:t>
      </w:r>
    </w:p>
    <w:p w14:paraId="7DE4E3D1"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Key persons also work with the parents of their key children to decide and agree on suitable precautions to protect children from burning, including those with more sensitive skin types and those that may be more tolerant to the sunshine, e.g. Black and/or Asian colouring. </w:t>
      </w:r>
    </w:p>
    <w:p w14:paraId="5104BF03" w14:textId="77777777" w:rsidR="00840CBB" w:rsidRPr="00031F7A" w:rsidRDefault="00840CBB" w:rsidP="00840CBB">
      <w:pPr>
        <w:jc w:val="both"/>
        <w:rPr>
          <w:rFonts w:ascii="Calibri" w:hAnsi="Calibri" w:cs="Calibri"/>
        </w:rPr>
      </w:pPr>
    </w:p>
    <w:p w14:paraId="3E20BA1F" w14:textId="77777777" w:rsidR="00840CBB" w:rsidRPr="00031F7A" w:rsidRDefault="00840CBB" w:rsidP="00840CBB">
      <w:pPr>
        <w:jc w:val="both"/>
        <w:rPr>
          <w:rFonts w:ascii="Calibri" w:hAnsi="Calibri" w:cs="Calibri"/>
          <w:b/>
        </w:rPr>
      </w:pPr>
      <w:r w:rsidRPr="00031F7A">
        <w:rPr>
          <w:rFonts w:ascii="Calibri" w:hAnsi="Calibri" w:cs="Calibri"/>
          <w:b/>
        </w:rPr>
        <w:t>Vitamin D</w:t>
      </w:r>
    </w:p>
    <w:p w14:paraId="0890FD8C" w14:textId="77777777" w:rsidR="00840CBB" w:rsidRPr="00031F7A" w:rsidRDefault="00840CBB" w:rsidP="00840CBB">
      <w:pPr>
        <w:jc w:val="both"/>
        <w:rPr>
          <w:rFonts w:ascii="Calibri" w:hAnsi="Calibri" w:cs="Calibri"/>
        </w:rPr>
      </w:pPr>
      <w:r w:rsidRPr="00031F7A">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p>
    <w:p w14:paraId="3D5BA5DF" w14:textId="77777777" w:rsidR="00840CBB" w:rsidRPr="00031F7A" w:rsidRDefault="00840CBB" w:rsidP="00840CBB">
      <w:pPr>
        <w:jc w:val="both"/>
        <w:rPr>
          <w:rFonts w:ascii="Calibri" w:hAnsi="Calibri" w:cs="Calibri"/>
        </w:rPr>
      </w:pPr>
    </w:p>
    <w:p w14:paraId="7FF736D2" w14:textId="77777777" w:rsidR="00840CBB" w:rsidRPr="00031F7A" w:rsidRDefault="00840CBB" w:rsidP="00840CBB">
      <w:pPr>
        <w:jc w:val="both"/>
        <w:rPr>
          <w:rFonts w:ascii="Calibri" w:hAnsi="Calibri" w:cs="Calibri"/>
        </w:rPr>
      </w:pPr>
      <w:r w:rsidRPr="00031F7A">
        <w:rPr>
          <w:rFonts w:ascii="Calibri" w:hAnsi="Calibri" w:cs="Calibri"/>
        </w:rPr>
        <w:t>We also promote the NHS recommendation to parents that all children aged under 5 years should be given vitamin D supplements even if they do get out in the sun.</w:t>
      </w:r>
    </w:p>
    <w:p w14:paraId="49FF1C30" w14:textId="77777777" w:rsidR="00840CBB" w:rsidRPr="00031F7A" w:rsidRDefault="00840CBB" w:rsidP="00840CB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40CBB" w:rsidRPr="00031F7A" w14:paraId="056E9DD1" w14:textId="77777777" w:rsidTr="00DB54BF">
        <w:trPr>
          <w:jc w:val="center"/>
        </w:trPr>
        <w:tc>
          <w:tcPr>
            <w:tcW w:w="2943" w:type="dxa"/>
            <w:tcBorders>
              <w:top w:val="single" w:sz="4" w:space="0" w:color="000000"/>
            </w:tcBorders>
            <w:vAlign w:val="center"/>
          </w:tcPr>
          <w:p w14:paraId="5AE927B1"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DA48B5D"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C83555C"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40CBB" w:rsidRPr="00031F7A" w14:paraId="4CE9DEF7" w14:textId="77777777" w:rsidTr="00DB54BF">
        <w:trPr>
          <w:jc w:val="center"/>
        </w:trPr>
        <w:tc>
          <w:tcPr>
            <w:tcW w:w="2943" w:type="dxa"/>
            <w:vAlign w:val="center"/>
          </w:tcPr>
          <w:p w14:paraId="7FA903E8" w14:textId="63804328" w:rsidR="00840CBB" w:rsidRPr="00031F7A" w:rsidRDefault="002A64AB" w:rsidP="00DB54BF">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1207E933" w14:textId="6EFE8D84" w:rsidR="00840CBB" w:rsidRPr="00031F7A" w:rsidRDefault="002A64AB" w:rsidP="00DB54BF">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5489FE33" w14:textId="005BBAB5" w:rsidR="00840CBB" w:rsidRPr="00031F7A" w:rsidRDefault="002A64AB" w:rsidP="00DB54BF">
            <w:pPr>
              <w:jc w:val="both"/>
              <w:rPr>
                <w:rFonts w:ascii="Calibri" w:eastAsia="Calibri" w:hAnsi="Calibri" w:cs="Calibri"/>
                <w:sz w:val="22"/>
                <w:szCs w:val="22"/>
              </w:rPr>
            </w:pPr>
            <w:r>
              <w:rPr>
                <w:rFonts w:ascii="Calibri" w:eastAsia="Arial" w:hAnsi="Calibri" w:cs="Calibri"/>
                <w:i/>
                <w:sz w:val="20"/>
                <w:szCs w:val="20"/>
              </w:rPr>
              <w:t>05/03/2026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D33B" w14:textId="77777777" w:rsidR="006F14BB" w:rsidRDefault="006F14BB" w:rsidP="007A3117">
      <w:r>
        <w:separator/>
      </w:r>
    </w:p>
  </w:endnote>
  <w:endnote w:type="continuationSeparator" w:id="0">
    <w:p w14:paraId="23CDE489" w14:textId="77777777" w:rsidR="006F14BB" w:rsidRDefault="006F14B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4568EC2"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642A" w14:textId="77777777" w:rsidR="006F14BB" w:rsidRDefault="006F14BB" w:rsidP="007A3117">
      <w:r>
        <w:separator/>
      </w:r>
    </w:p>
  </w:footnote>
  <w:footnote w:type="continuationSeparator" w:id="0">
    <w:p w14:paraId="76646047" w14:textId="77777777" w:rsidR="006F14BB" w:rsidRDefault="006F14B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5"/>
  </w:num>
  <w:num w:numId="5" w16cid:durableId="1238898450">
    <w:abstractNumId w:val="4"/>
  </w:num>
  <w:num w:numId="6" w16cid:durableId="4105580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724D6"/>
    <w:rsid w:val="000B38A4"/>
    <w:rsid w:val="000F24E0"/>
    <w:rsid w:val="00147B8F"/>
    <w:rsid w:val="00155E21"/>
    <w:rsid w:val="001F42E7"/>
    <w:rsid w:val="002168C5"/>
    <w:rsid w:val="002A64AB"/>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6F14BB"/>
    <w:rsid w:val="00700A28"/>
    <w:rsid w:val="00730F75"/>
    <w:rsid w:val="0077475C"/>
    <w:rsid w:val="0078206F"/>
    <w:rsid w:val="007A3117"/>
    <w:rsid w:val="00827029"/>
    <w:rsid w:val="0083562E"/>
    <w:rsid w:val="00840CBB"/>
    <w:rsid w:val="009B30E1"/>
    <w:rsid w:val="009D6487"/>
    <w:rsid w:val="00A22107"/>
    <w:rsid w:val="00AC36ED"/>
    <w:rsid w:val="00C128FC"/>
    <w:rsid w:val="00C21D30"/>
    <w:rsid w:val="00C821B8"/>
    <w:rsid w:val="00CF1B0F"/>
    <w:rsid w:val="00DB04B4"/>
    <w:rsid w:val="00E20AD2"/>
    <w:rsid w:val="00E52AD1"/>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196EA807-81A2-465F-A35C-D8E5ACA2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4</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2025-03-05T14:30:00Z</cp:lastPrinted>
  <dcterms:created xsi:type="dcterms:W3CDTF">2025-03-05T14:30:00Z</dcterms:created>
  <dcterms:modified xsi:type="dcterms:W3CDTF">2025-03-05T14:30:00Z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